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A4D47" w14:textId="71725384" w:rsidR="00465CCF" w:rsidRPr="0070240D" w:rsidRDefault="00465CCF" w:rsidP="00C2117A">
      <w:pPr>
        <w:pStyle w:val="TDC1"/>
        <w:rPr>
          <w:bCs/>
          <w:color w:val="C00000"/>
        </w:rPr>
      </w:pPr>
      <w:r w:rsidRPr="0070240D">
        <w:t>CONTRATO DE EJECU</w:t>
      </w:r>
      <w:r w:rsidR="005F42BF" w:rsidRPr="0070240D">
        <w:t>C</w:t>
      </w:r>
      <w:r w:rsidRPr="0070240D">
        <w:t xml:space="preserve">IÓN DE SERVICIOS </w:t>
      </w:r>
      <w:r w:rsidR="0069474C" w:rsidRPr="0069474C">
        <w:t>CONTRATACIÓN SERVICIO, LOGÍSTICA, MONTAJE Y DESARROLLO ACTIVIDAD DE INTEGRACIÓN INSTITUCIONAL CONADIS Y LAS ASFL</w:t>
      </w:r>
    </w:p>
    <w:p w14:paraId="2E4369BF" w14:textId="00C474EE"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0069474C" w:rsidRPr="0069474C">
        <w:rPr>
          <w:b/>
          <w:iCs/>
          <w:noProof/>
          <w:lang w:val="es-ES_tradnl" w:eastAsia="es-DO"/>
        </w:rPr>
        <w:t>CONADIS-CCC-CP-2025-0006</w:t>
      </w: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64154307" w:rsidR="00465CCF" w:rsidRPr="0070240D" w:rsidRDefault="007D68F9" w:rsidP="00465CCF">
      <w:pPr>
        <w:jc w:val="both"/>
        <w:rPr>
          <w:b/>
        </w:rPr>
      </w:pPr>
      <w:r w:rsidRPr="007D68F9">
        <w:t xml:space="preserve">De una parte, </w:t>
      </w:r>
      <w:r w:rsidRPr="007D68F9">
        <w:rPr>
          <w:b/>
          <w:bCs/>
        </w:rPr>
        <w:t>Consejo Nacional de Discapacidad (Conadis)</w:t>
      </w:r>
      <w:r w:rsidRPr="007D68F9">
        <w:rPr>
          <w:b/>
        </w:rPr>
        <w:t xml:space="preserve">, </w:t>
      </w:r>
      <w:r w:rsidRPr="007D68F9">
        <w:t>institución del Estado Dominicano creada en virtud de en virtud de</w:t>
      </w:r>
      <w:r w:rsidRPr="007D68F9">
        <w:rPr>
          <w:shd w:val="clear" w:color="auto" w:fill="FFFFFF"/>
        </w:rPr>
        <w:t xml:space="preserve"> la Ley Orgánica No. 5-13 de igualdad de Derechos de las Personas con Discapacidad, con Registro Nacional de Contribuyente No.4-01-50756-2</w:t>
      </w:r>
      <w:r w:rsidRPr="007D68F9">
        <w:t>,</w:t>
      </w:r>
      <w:r w:rsidRPr="007D68F9">
        <w:rPr>
          <w:b/>
          <w:color w:val="800000"/>
        </w:rPr>
        <w:t xml:space="preserve"> </w:t>
      </w:r>
      <w:r w:rsidRPr="007D68F9">
        <w:t>con domicilio y asiento social en</w:t>
      </w:r>
      <w:r w:rsidRPr="007D68F9">
        <w:rPr>
          <w:b/>
        </w:rPr>
        <w:t xml:space="preserve"> </w:t>
      </w:r>
      <w:r w:rsidRPr="007D68F9">
        <w:t xml:space="preserve">la calle Proyecto 27 de Febrero #12, del Ensanche Miraflores, Santo Domingo, Distrito Nacional, República Dominicana, debidamente representada por su Director Ejecutivo, la </w:t>
      </w:r>
      <w:r w:rsidRPr="007D68F9">
        <w:rPr>
          <w:b/>
        </w:rPr>
        <w:t>Licenciado</w:t>
      </w:r>
      <w:r>
        <w:rPr>
          <w:b/>
        </w:rPr>
        <w:t xml:space="preserve"> </w:t>
      </w:r>
      <w:r w:rsidRPr="007D68F9">
        <w:rPr>
          <w:b/>
        </w:rPr>
        <w:t>Alexis Antonio Alcántara Dionicio</w:t>
      </w:r>
      <w:r w:rsidRPr="007D68F9">
        <w:t xml:space="preserve">, dominicano, mayor de edad, casado, titular de la Cédula de Identidad y Electoral No. 002-0093768-8-3, quien para los fines del presente Contrato, se denominará </w:t>
      </w:r>
      <w:r w:rsidRPr="007D68F9">
        <w:rPr>
          <w:b/>
        </w:rPr>
        <w:t>“Entidad Contratante, Conadis, o por su nombre completo</w:t>
      </w:r>
      <w:r w:rsidRPr="007D68F9">
        <w:rPr>
          <w:bCs/>
        </w:rPr>
        <w:t>, indistintamente</w:t>
      </w:r>
      <w:r w:rsidR="00465CCF"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w:t>
      </w:r>
      <w:r w:rsidRPr="0070240D">
        <w:lastRenderedPageBreak/>
        <w:t>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w:t>
      </w:r>
      <w:r w:rsidRPr="0070240D">
        <w:rPr>
          <w:color w:val="0000FF"/>
          <w:lang w:val="es-ES"/>
        </w:rPr>
        <w:lastRenderedPageBreak/>
        <w:t>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0"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0"/>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lastRenderedPageBreak/>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del mismo,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del mismo, constituyendo </w:t>
      </w:r>
      <w:r w:rsidR="00465CCF" w:rsidRPr="0070240D">
        <w:rPr>
          <w:rFonts w:eastAsia="SimSun"/>
          <w:lang w:val="es-MX"/>
        </w:rPr>
        <w:t>una [</w:t>
      </w:r>
      <w:r w:rsidR="00465CCF" w:rsidRPr="0070240D">
        <w:rPr>
          <w:b/>
          <w:color w:val="800000"/>
        </w:rPr>
        <w:t>indicar el tipo de garantía que debe ser la estipulada en el pliego de condiciones]</w:t>
      </w:r>
      <w:r w:rsidR="00465CCF" w:rsidRPr="0070240D">
        <w:t xml:space="preserve"> </w:t>
      </w:r>
      <w:r w:rsidR="00465CCF" w:rsidRPr="0070240D">
        <w:lastRenderedPageBreak/>
        <w:t>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lastRenderedPageBreak/>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1"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1"/>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2" w:name="_Hlk157506184"/>
      <w:r w:rsidRPr="0070240D">
        <w:t>y sus enmiendas</w:t>
      </w:r>
      <w:r w:rsidR="007D6425" w:rsidRPr="0070240D">
        <w:t>,</w:t>
      </w:r>
      <w:r w:rsidRPr="0070240D">
        <w:t xml:space="preserve"> si las hubiere</w:t>
      </w:r>
      <w:bookmarkEnd w:id="2"/>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w:t>
      </w:r>
      <w:r w:rsidR="00C11D26" w:rsidRPr="0070240D">
        <w:lastRenderedPageBreak/>
        <w:t xml:space="preserve">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xml:space="preserve">: La falta de una parte involucrada en el presente Contrato, que le impida cumplir cualquiera de sus obligaciones, no será considerada como incumplimiento, </w:t>
      </w:r>
      <w:r w:rsidRPr="0070240D">
        <w:rPr>
          <w:color w:val="000000"/>
        </w:rPr>
        <w:lastRenderedPageBreak/>
        <w:t>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de anticipación al vencimiento del plazo, de no hacerlo, se considerará que ha renunciado a su derecho en relación a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3"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3"/>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lastRenderedPageBreak/>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w:t>
      </w:r>
      <w:r w:rsidR="00C11D26" w:rsidRPr="0070240D">
        <w:lastRenderedPageBreak/>
        <w:t xml:space="preserve">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Nota: En los servicios de prestación periódica, la recepción de servicio se puede realizar también periódicamente, de acuerdo a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xml:space="preserve">, quien </w:t>
      </w:r>
      <w:r w:rsidRPr="0070240D">
        <w:rPr>
          <w:rFonts w:eastAsiaTheme="minorHAnsi"/>
          <w:color w:val="0000FF"/>
          <w:lang w:eastAsia="en-US"/>
        </w:rPr>
        <w:lastRenderedPageBreak/>
        <w:t>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los mismos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Coprocesamiento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t xml:space="preserve">EL PROVEEDOR </w:t>
      </w:r>
      <w:r w:rsidRPr="0070240D">
        <w:rPr>
          <w:lang w:val="es-ES_tradnl"/>
        </w:rPr>
        <w:t xml:space="preserve">se compromete, desde el inicio de las actuaciones del contrato, a implementar medidas preventivas y respetuosas con la legislación ambiental, abordando vertidos y residuos de manera responsable, y notificando al Ministerio de Medio </w:t>
      </w:r>
      <w:r w:rsidRPr="0070240D">
        <w:rPr>
          <w:lang w:val="es-ES_tradnl"/>
        </w:rPr>
        <w:lastRenderedPageBreak/>
        <w:t>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No ha iniciado el suministro del servicio contratado o ha suspendido el progreso del mismo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[insertar nombre de institución 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w:t>
      </w:r>
      <w:r w:rsidRPr="0070240D">
        <w:rPr>
          <w:color w:val="0000FF"/>
        </w:rPr>
        <w:lastRenderedPageBreak/>
        <w:t xml:space="preserve">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4" w:name="_Hlk158633490"/>
      <w:r w:rsidRPr="0070240D">
        <w:rPr>
          <w:b/>
          <w:bCs/>
          <w:color w:val="0000FF"/>
        </w:rPr>
        <w:t>[insertar nombre de institución contratante]</w:t>
      </w:r>
      <w:r w:rsidRPr="0070240D">
        <w:rPr>
          <w:color w:val="0000FF"/>
        </w:rPr>
        <w:t xml:space="preserve"> </w:t>
      </w:r>
      <w:bookmarkEnd w:id="4"/>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los mismos.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001D165E" w:rsidRPr="0070240D">
        <w:rPr>
          <w:b/>
        </w:rPr>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 xml:space="preserve">[indicar municipio o </w:t>
      </w:r>
      <w:r w:rsidR="001D165E" w:rsidRPr="0070240D">
        <w:rPr>
          <w:b/>
          <w:color w:val="800000"/>
        </w:rPr>
        <w:lastRenderedPageBreak/>
        <w:t>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73C2CFA1" w:rsidR="009134A6" w:rsidRPr="0070240D" w:rsidRDefault="009134A6" w:rsidP="00465CCF">
      <w:pPr>
        <w:rPr>
          <w:b/>
          <w:color w:val="000000"/>
          <w:lang w:val="es-ES"/>
        </w:rPr>
      </w:pPr>
      <w:r w:rsidRPr="009134A6">
        <w:rPr>
          <w:b/>
          <w:noProof/>
          <w:color w:val="000000"/>
          <w:lang w:val="es-ES"/>
        </w:rPr>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9134A6">
        <w:rPr>
          <w:b/>
          <w:noProof/>
          <w:color w:val="000000"/>
          <w:lang w:val="es-ES"/>
        </w:rPr>
        <w:drawing>
          <wp:anchor distT="0" distB="0" distL="114300" distR="114300" simplePos="0" relativeHeight="251658240" behindDoc="0" locked="0" layoutInCell="1" allowOverlap="1" wp14:anchorId="7D6F4271" wp14:editId="55EBB98F">
            <wp:simplePos x="0" y="0"/>
            <wp:positionH relativeFrom="page">
              <wp:align>right</wp:align>
            </wp:positionH>
            <wp:positionV relativeFrom="paragraph">
              <wp:posOffset>-610870</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9">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34A6" w:rsidRPr="0070240D" w:rsidSect="008A0190">
      <w:footerReference w:type="default" r:id="rId10"/>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ACA7" w14:textId="77777777" w:rsidR="008A0190" w:rsidRDefault="008A0190" w:rsidP="00465CCF">
      <w:r>
        <w:separator/>
      </w:r>
    </w:p>
  </w:endnote>
  <w:endnote w:type="continuationSeparator" w:id="0">
    <w:p w14:paraId="6C646E2E" w14:textId="77777777" w:rsidR="008A0190" w:rsidRDefault="008A019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505B" w14:textId="77777777" w:rsidR="008A0190" w:rsidRDefault="008A0190" w:rsidP="00465CCF">
      <w:r>
        <w:separator/>
      </w:r>
    </w:p>
  </w:footnote>
  <w:footnote w:type="continuationSeparator" w:id="0">
    <w:p w14:paraId="642F6DD3" w14:textId="77777777" w:rsidR="008A0190" w:rsidRDefault="008A019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2F462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9474C"/>
    <w:rsid w:val="006B4ABE"/>
    <w:rsid w:val="0070240D"/>
    <w:rsid w:val="0073644B"/>
    <w:rsid w:val="0074184E"/>
    <w:rsid w:val="00743F3F"/>
    <w:rsid w:val="00754753"/>
    <w:rsid w:val="007754E2"/>
    <w:rsid w:val="00782C5B"/>
    <w:rsid w:val="007832CD"/>
    <w:rsid w:val="00784B5D"/>
    <w:rsid w:val="007C4990"/>
    <w:rsid w:val="007D6425"/>
    <w:rsid w:val="007D68F9"/>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C6654"/>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1918"/>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7235</Words>
  <Characters>39797</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Compras CONADIS</cp:lastModifiedBy>
  <cp:revision>4</cp:revision>
  <cp:lastPrinted>2024-03-01T14:37:00Z</cp:lastPrinted>
  <dcterms:created xsi:type="dcterms:W3CDTF">2024-03-05T14:46:00Z</dcterms:created>
  <dcterms:modified xsi:type="dcterms:W3CDTF">2025-09-18T18:04:00Z</dcterms:modified>
</cp:coreProperties>
</file>